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4E0" w:rsidRPr="002904E0" w:rsidRDefault="002904E0" w:rsidP="002904E0">
      <w:pPr>
        <w:pStyle w:val="NormalWeb"/>
        <w:tabs>
          <w:tab w:val="left" w:pos="7200"/>
        </w:tabs>
        <w:rPr>
          <w:b/>
          <w:lang w:val="en-US"/>
        </w:rPr>
      </w:pPr>
      <w:r w:rsidRPr="002904E0">
        <w:rPr>
          <w:b/>
          <w:lang w:val="en-US"/>
        </w:rPr>
        <w:tab/>
      </w:r>
      <w:r>
        <w:rPr>
          <w:b/>
        </w:rPr>
        <w:t>Приложение К</w:t>
      </w:r>
    </w:p>
    <w:p w:rsidR="002904E0" w:rsidRPr="002904E0" w:rsidRDefault="002904E0" w:rsidP="002904E0">
      <w:pPr>
        <w:spacing w:line="360" w:lineRule="auto"/>
        <w:rPr>
          <w:rFonts w:ascii="Times New Roman" w:hAnsi="Times New Roman"/>
          <w:b/>
          <w:sz w:val="24"/>
          <w:szCs w:val="24"/>
        </w:rPr>
      </w:pPr>
    </w:p>
    <w:p w:rsidR="002904E0" w:rsidRPr="002904E0" w:rsidRDefault="002904E0" w:rsidP="002904E0">
      <w:pPr>
        <w:spacing w:line="360" w:lineRule="auto"/>
        <w:jc w:val="center"/>
        <w:rPr>
          <w:rFonts w:ascii="Times New Roman" w:hAnsi="Times New Roman"/>
          <w:b/>
          <w:sz w:val="24"/>
          <w:szCs w:val="24"/>
        </w:rPr>
      </w:pPr>
      <w:r w:rsidRPr="002904E0">
        <w:rPr>
          <w:rFonts w:ascii="Times New Roman" w:hAnsi="Times New Roman"/>
          <w:b/>
          <w:sz w:val="24"/>
          <w:szCs w:val="24"/>
        </w:rPr>
        <w:t>ДЕКЛАРАЦИЯ</w:t>
      </w:r>
    </w:p>
    <w:p w:rsidR="002904E0" w:rsidRPr="002904E0" w:rsidRDefault="002904E0" w:rsidP="002904E0">
      <w:pPr>
        <w:spacing w:line="360" w:lineRule="auto"/>
        <w:jc w:val="center"/>
        <w:rPr>
          <w:rFonts w:ascii="Times New Roman" w:hAnsi="Times New Roman"/>
          <w:sz w:val="24"/>
          <w:szCs w:val="24"/>
        </w:rPr>
      </w:pPr>
      <w:proofErr w:type="spellStart"/>
      <w:proofErr w:type="gramStart"/>
      <w:r w:rsidRPr="002904E0">
        <w:rPr>
          <w:rFonts w:ascii="Times New Roman" w:hAnsi="Times New Roman"/>
          <w:sz w:val="24"/>
          <w:szCs w:val="24"/>
        </w:rPr>
        <w:t>за</w:t>
      </w:r>
      <w:proofErr w:type="spellEnd"/>
      <w:proofErr w:type="gramEnd"/>
      <w:r w:rsidRPr="002904E0">
        <w:rPr>
          <w:rFonts w:ascii="Times New Roman" w:hAnsi="Times New Roman"/>
          <w:sz w:val="24"/>
          <w:szCs w:val="24"/>
        </w:rPr>
        <w:t xml:space="preserve"> </w:t>
      </w:r>
      <w:proofErr w:type="spellStart"/>
      <w:r w:rsidRPr="002904E0">
        <w:rPr>
          <w:rFonts w:ascii="Times New Roman" w:hAnsi="Times New Roman"/>
          <w:sz w:val="24"/>
          <w:szCs w:val="24"/>
        </w:rPr>
        <w:t>липса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конфликт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интереси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по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смисъла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чл</w:t>
      </w:r>
      <w:proofErr w:type="spellEnd"/>
      <w:r w:rsidRPr="002904E0">
        <w:rPr>
          <w:rFonts w:ascii="Times New Roman" w:hAnsi="Times New Roman"/>
          <w:sz w:val="24"/>
          <w:szCs w:val="24"/>
        </w:rPr>
        <w:t xml:space="preserve">. </w:t>
      </w:r>
      <w:r w:rsidR="00924E8F">
        <w:rPr>
          <w:rFonts w:ascii="Times New Roman" w:hAnsi="Times New Roman"/>
          <w:sz w:val="24"/>
          <w:szCs w:val="24"/>
        </w:rPr>
        <w:t>61</w:t>
      </w:r>
      <w:r w:rsidRPr="002904E0">
        <w:rPr>
          <w:rFonts w:ascii="Times New Roman" w:hAnsi="Times New Roman"/>
          <w:sz w:val="24"/>
          <w:szCs w:val="24"/>
          <w:lang w:val="en-US"/>
        </w:rPr>
        <w:t xml:space="preserve">, </w:t>
      </w:r>
      <w:proofErr w:type="spellStart"/>
      <w:r w:rsidRPr="002904E0">
        <w:rPr>
          <w:rFonts w:ascii="Times New Roman" w:hAnsi="Times New Roman"/>
          <w:sz w:val="24"/>
          <w:szCs w:val="24"/>
        </w:rPr>
        <w:t>параграф</w:t>
      </w:r>
      <w:proofErr w:type="spellEnd"/>
      <w:r w:rsidRPr="002904E0">
        <w:rPr>
          <w:rFonts w:ascii="Times New Roman" w:hAnsi="Times New Roman"/>
          <w:sz w:val="24"/>
          <w:szCs w:val="24"/>
          <w:lang w:val="en-US"/>
        </w:rPr>
        <w:t xml:space="preserve"> </w:t>
      </w:r>
      <w:r w:rsidR="00924E8F">
        <w:rPr>
          <w:rFonts w:ascii="Times New Roman" w:hAnsi="Times New Roman"/>
          <w:sz w:val="24"/>
          <w:szCs w:val="24"/>
        </w:rPr>
        <w:t>3</w:t>
      </w:r>
      <w:r w:rsidRPr="002904E0">
        <w:rPr>
          <w:rFonts w:ascii="Times New Roman" w:hAnsi="Times New Roman"/>
          <w:sz w:val="24"/>
          <w:szCs w:val="24"/>
        </w:rPr>
        <w:t xml:space="preserve"> </w:t>
      </w:r>
      <w:proofErr w:type="spellStart"/>
      <w:r w:rsidRPr="002904E0">
        <w:rPr>
          <w:rFonts w:ascii="Times New Roman" w:hAnsi="Times New Roman"/>
          <w:sz w:val="24"/>
          <w:szCs w:val="24"/>
        </w:rPr>
        <w:t>от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Регламент</w:t>
      </w:r>
      <w:proofErr w:type="spellEnd"/>
      <w:r w:rsidRPr="002904E0">
        <w:rPr>
          <w:rFonts w:ascii="Times New Roman" w:hAnsi="Times New Roman"/>
          <w:sz w:val="24"/>
          <w:szCs w:val="24"/>
        </w:rPr>
        <w:t xml:space="preserve"> </w:t>
      </w:r>
    </w:p>
    <w:p w:rsidR="002904E0" w:rsidRPr="002904E0" w:rsidRDefault="00924E8F" w:rsidP="002904E0">
      <w:pPr>
        <w:spacing w:line="360" w:lineRule="auto"/>
        <w:jc w:val="center"/>
        <w:rPr>
          <w:rFonts w:ascii="Times New Roman" w:hAnsi="Times New Roman"/>
          <w:sz w:val="24"/>
          <w:szCs w:val="24"/>
        </w:rPr>
      </w:pPr>
      <w:r>
        <w:rPr>
          <w:rFonts w:ascii="Times New Roman" w:hAnsi="Times New Roman"/>
          <w:sz w:val="24"/>
          <w:szCs w:val="24"/>
        </w:rPr>
        <w:t>(ЕС, Евратом) №1046</w:t>
      </w:r>
      <w:r w:rsidR="002904E0" w:rsidRPr="002904E0">
        <w:rPr>
          <w:rFonts w:ascii="Times New Roman" w:hAnsi="Times New Roman"/>
          <w:sz w:val="24"/>
          <w:szCs w:val="24"/>
        </w:rPr>
        <w:t>/201</w:t>
      </w:r>
      <w:r>
        <w:rPr>
          <w:rFonts w:ascii="Times New Roman" w:hAnsi="Times New Roman"/>
          <w:sz w:val="24"/>
          <w:szCs w:val="24"/>
        </w:rPr>
        <w:t>8</w:t>
      </w:r>
      <w:bookmarkStart w:id="0" w:name="_GoBack"/>
      <w:bookmarkEnd w:id="0"/>
    </w:p>
    <w:p w:rsidR="002904E0" w:rsidRPr="002904E0" w:rsidRDefault="002904E0" w:rsidP="002904E0">
      <w:pPr>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p>
    <w:p w:rsidR="002904E0" w:rsidRPr="002904E0" w:rsidRDefault="002904E0" w:rsidP="002904E0">
      <w:pPr>
        <w:spacing w:line="360" w:lineRule="auto"/>
        <w:jc w:val="both"/>
        <w:rPr>
          <w:rFonts w:ascii="Times New Roman" w:hAnsi="Times New Roman"/>
          <w:sz w:val="24"/>
          <w:szCs w:val="24"/>
        </w:rPr>
      </w:pPr>
      <w:proofErr w:type="spellStart"/>
      <w:r w:rsidRPr="002904E0">
        <w:rPr>
          <w:rFonts w:ascii="Times New Roman" w:hAnsi="Times New Roman"/>
          <w:sz w:val="24"/>
          <w:szCs w:val="24"/>
        </w:rPr>
        <w:t>Аз</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долуподписаният</w:t>
      </w:r>
      <w:proofErr w:type="spellEnd"/>
      <w:r w:rsidRPr="002904E0">
        <w:rPr>
          <w:rFonts w:ascii="Times New Roman" w:hAnsi="Times New Roman"/>
          <w:sz w:val="24"/>
          <w:szCs w:val="24"/>
        </w:rPr>
        <w:t>…………………………………………………………………………..</w:t>
      </w:r>
      <w:r>
        <w:rPr>
          <w:rFonts w:ascii="Times New Roman" w:hAnsi="Times New Roman"/>
          <w:sz w:val="24"/>
          <w:szCs w:val="24"/>
        </w:rPr>
        <w:t xml:space="preserve"> </w:t>
      </w:r>
    </w:p>
    <w:p w:rsidR="002904E0" w:rsidRPr="002904E0" w:rsidRDefault="002904E0" w:rsidP="002904E0">
      <w:pPr>
        <w:spacing w:line="360" w:lineRule="auto"/>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в</w:t>
      </w:r>
      <w:r w:rsidRPr="002904E0">
        <w:rPr>
          <w:rFonts w:ascii="Times New Roman" w:hAnsi="Times New Roman"/>
          <w:sz w:val="24"/>
          <w:szCs w:val="24"/>
        </w:rPr>
        <w:t xml:space="preserve"> </w:t>
      </w:r>
      <w:proofErr w:type="spellStart"/>
      <w:r w:rsidRPr="002904E0">
        <w:rPr>
          <w:rFonts w:ascii="Times New Roman" w:hAnsi="Times New Roman"/>
          <w:sz w:val="24"/>
          <w:szCs w:val="24"/>
        </w:rPr>
        <w:t>качеството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лице</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заемащо</w:t>
      </w:r>
      <w:proofErr w:type="spellEnd"/>
      <w:r>
        <w:rPr>
          <w:rFonts w:ascii="Times New Roman" w:hAnsi="Times New Roman"/>
          <w:sz w:val="24"/>
          <w:szCs w:val="24"/>
        </w:rPr>
        <w:t>……………………………………………</w:t>
      </w:r>
      <w:r>
        <w:rPr>
          <w:rFonts w:ascii="Times New Roman" w:hAnsi="Times New Roman"/>
          <w:sz w:val="24"/>
          <w:szCs w:val="24"/>
          <w:lang w:val="bg-BG"/>
        </w:rPr>
        <w:t>……</w:t>
      </w:r>
      <w:r>
        <w:rPr>
          <w:rFonts w:ascii="Times New Roman" w:hAnsi="Times New Roman"/>
          <w:sz w:val="24"/>
          <w:szCs w:val="24"/>
        </w:rPr>
        <w:t>………</w:t>
      </w:r>
    </w:p>
    <w:p w:rsidR="002904E0" w:rsidRPr="002904E0" w:rsidRDefault="002904E0" w:rsidP="002904E0">
      <w:pPr>
        <w:spacing w:line="360" w:lineRule="auto"/>
        <w:jc w:val="both"/>
        <w:rPr>
          <w:rFonts w:ascii="Times New Roman" w:hAnsi="Times New Roman"/>
          <w:sz w:val="24"/>
          <w:szCs w:val="24"/>
        </w:rPr>
      </w:pPr>
      <w:r>
        <w:rPr>
          <w:rFonts w:ascii="Times New Roman" w:hAnsi="Times New Roman"/>
          <w:sz w:val="24"/>
          <w:szCs w:val="24"/>
          <w:lang w:val="bg-BG"/>
        </w:rPr>
        <w:t>……………………………………………………………………………………………….......</w:t>
      </w:r>
      <w:r w:rsidRPr="002904E0">
        <w:rPr>
          <w:rFonts w:ascii="Times New Roman" w:hAnsi="Times New Roman"/>
          <w:sz w:val="20"/>
        </w:rPr>
        <w:t>(</w:t>
      </w:r>
      <w:proofErr w:type="spellStart"/>
      <w:proofErr w:type="gramStart"/>
      <w:r w:rsidRPr="002904E0">
        <w:rPr>
          <w:rFonts w:ascii="Times New Roman" w:hAnsi="Times New Roman"/>
          <w:sz w:val="20"/>
        </w:rPr>
        <w:t>изписва</w:t>
      </w:r>
      <w:proofErr w:type="spellEnd"/>
      <w:proofErr w:type="gramEnd"/>
      <w:r w:rsidRPr="002904E0">
        <w:rPr>
          <w:rFonts w:ascii="Times New Roman" w:hAnsi="Times New Roman"/>
          <w:sz w:val="20"/>
        </w:rPr>
        <w:t xml:space="preserve"> се </w:t>
      </w:r>
      <w:proofErr w:type="spellStart"/>
      <w:r w:rsidRPr="002904E0">
        <w:rPr>
          <w:rFonts w:ascii="Times New Roman" w:hAnsi="Times New Roman"/>
          <w:sz w:val="20"/>
        </w:rPr>
        <w:t>инс</w:t>
      </w:r>
      <w:r>
        <w:rPr>
          <w:rFonts w:ascii="Times New Roman" w:hAnsi="Times New Roman"/>
          <w:sz w:val="20"/>
        </w:rPr>
        <w:t>титуцията</w:t>
      </w:r>
      <w:proofErr w:type="spellEnd"/>
      <w:r w:rsidRPr="002904E0">
        <w:rPr>
          <w:rFonts w:ascii="Times New Roman" w:hAnsi="Times New Roman"/>
          <w:sz w:val="20"/>
        </w:rPr>
        <w:t xml:space="preserve">, </w:t>
      </w:r>
      <w:proofErr w:type="spellStart"/>
      <w:r w:rsidRPr="002904E0">
        <w:rPr>
          <w:rFonts w:ascii="Times New Roman" w:hAnsi="Times New Roman"/>
          <w:sz w:val="20"/>
        </w:rPr>
        <w:t>заеманата</w:t>
      </w:r>
      <w:proofErr w:type="spellEnd"/>
      <w:r w:rsidRPr="002904E0">
        <w:rPr>
          <w:rFonts w:ascii="Times New Roman" w:hAnsi="Times New Roman"/>
          <w:sz w:val="20"/>
        </w:rPr>
        <w:t xml:space="preserve"> </w:t>
      </w:r>
      <w:proofErr w:type="spellStart"/>
      <w:r w:rsidRPr="002904E0">
        <w:rPr>
          <w:rFonts w:ascii="Times New Roman" w:hAnsi="Times New Roman"/>
          <w:sz w:val="20"/>
        </w:rPr>
        <w:t>длъжност</w:t>
      </w:r>
      <w:proofErr w:type="spellEnd"/>
      <w:r w:rsidRPr="002904E0">
        <w:rPr>
          <w:rFonts w:ascii="Times New Roman" w:hAnsi="Times New Roman"/>
          <w:sz w:val="20"/>
        </w:rPr>
        <w:t xml:space="preserve"> </w:t>
      </w:r>
      <w:proofErr w:type="spellStart"/>
      <w:r w:rsidRPr="002904E0">
        <w:rPr>
          <w:rFonts w:ascii="Times New Roman" w:hAnsi="Times New Roman"/>
          <w:sz w:val="20"/>
        </w:rPr>
        <w:t>или</w:t>
      </w:r>
      <w:proofErr w:type="spellEnd"/>
      <w:r w:rsidRPr="002904E0">
        <w:rPr>
          <w:rFonts w:ascii="Times New Roman" w:hAnsi="Times New Roman"/>
          <w:sz w:val="20"/>
        </w:rPr>
        <w:t xml:space="preserve"> </w:t>
      </w:r>
      <w:proofErr w:type="spellStart"/>
      <w:r w:rsidRPr="002904E0">
        <w:rPr>
          <w:rFonts w:ascii="Times New Roman" w:hAnsi="Times New Roman"/>
          <w:sz w:val="20"/>
        </w:rPr>
        <w:t>позиция</w:t>
      </w:r>
      <w:proofErr w:type="spellEnd"/>
      <w:r w:rsidRPr="002904E0">
        <w:rPr>
          <w:rFonts w:ascii="Times New Roman" w:hAnsi="Times New Roman"/>
          <w:sz w:val="20"/>
        </w:rPr>
        <w:t xml:space="preserve"> </w:t>
      </w:r>
      <w:proofErr w:type="spellStart"/>
      <w:r w:rsidRPr="002904E0">
        <w:rPr>
          <w:rFonts w:ascii="Times New Roman" w:hAnsi="Times New Roman"/>
          <w:sz w:val="20"/>
        </w:rPr>
        <w:t>или</w:t>
      </w:r>
      <w:proofErr w:type="spellEnd"/>
      <w:r w:rsidRPr="002904E0">
        <w:rPr>
          <w:rFonts w:ascii="Times New Roman" w:hAnsi="Times New Roman"/>
          <w:sz w:val="20"/>
        </w:rPr>
        <w:t xml:space="preserve"> </w:t>
      </w:r>
      <w:proofErr w:type="spellStart"/>
      <w:r w:rsidRPr="002904E0">
        <w:rPr>
          <w:rFonts w:ascii="Times New Roman" w:hAnsi="Times New Roman"/>
          <w:sz w:val="20"/>
        </w:rPr>
        <w:t>назначаване</w:t>
      </w:r>
      <w:proofErr w:type="spellEnd"/>
      <w:r w:rsidRPr="002904E0">
        <w:rPr>
          <w:rFonts w:ascii="Times New Roman" w:hAnsi="Times New Roman"/>
          <w:sz w:val="20"/>
        </w:rPr>
        <w:t xml:space="preserve">, </w:t>
      </w:r>
      <w:proofErr w:type="spellStart"/>
      <w:r w:rsidRPr="002904E0">
        <w:rPr>
          <w:rFonts w:ascii="Times New Roman" w:hAnsi="Times New Roman"/>
          <w:sz w:val="20"/>
        </w:rPr>
        <w:t>определяне</w:t>
      </w:r>
      <w:proofErr w:type="spellEnd"/>
      <w:r w:rsidRPr="002904E0">
        <w:rPr>
          <w:rFonts w:ascii="Times New Roman" w:hAnsi="Times New Roman"/>
          <w:sz w:val="20"/>
        </w:rPr>
        <w:t>/</w:t>
      </w:r>
      <w:proofErr w:type="spellStart"/>
      <w:r w:rsidRPr="002904E0">
        <w:rPr>
          <w:rFonts w:ascii="Times New Roman" w:hAnsi="Times New Roman"/>
          <w:sz w:val="20"/>
        </w:rPr>
        <w:t>упълномощаване</w:t>
      </w:r>
      <w:proofErr w:type="spellEnd"/>
      <w:r w:rsidRPr="002904E0">
        <w:rPr>
          <w:rFonts w:ascii="Times New Roman" w:hAnsi="Times New Roman"/>
          <w:sz w:val="20"/>
        </w:rPr>
        <w:t xml:space="preserve"> </w:t>
      </w:r>
      <w:proofErr w:type="spellStart"/>
      <w:r w:rsidRPr="002904E0">
        <w:rPr>
          <w:rFonts w:ascii="Times New Roman" w:hAnsi="Times New Roman"/>
          <w:sz w:val="20"/>
        </w:rPr>
        <w:t>да</w:t>
      </w:r>
      <w:proofErr w:type="spellEnd"/>
      <w:r w:rsidRPr="002904E0">
        <w:rPr>
          <w:rFonts w:ascii="Times New Roman" w:hAnsi="Times New Roman"/>
          <w:sz w:val="20"/>
        </w:rPr>
        <w:t xml:space="preserve"> </w:t>
      </w:r>
      <w:proofErr w:type="spellStart"/>
      <w:r w:rsidRPr="002904E0">
        <w:rPr>
          <w:rFonts w:ascii="Times New Roman" w:hAnsi="Times New Roman"/>
          <w:sz w:val="20"/>
        </w:rPr>
        <w:t>изпълнява</w:t>
      </w:r>
      <w:proofErr w:type="spellEnd"/>
      <w:r w:rsidRPr="002904E0">
        <w:rPr>
          <w:rFonts w:ascii="Times New Roman" w:hAnsi="Times New Roman"/>
          <w:sz w:val="20"/>
        </w:rPr>
        <w:t xml:space="preserve"> </w:t>
      </w:r>
      <w:proofErr w:type="spellStart"/>
      <w:r w:rsidRPr="002904E0">
        <w:rPr>
          <w:rFonts w:ascii="Times New Roman" w:hAnsi="Times New Roman"/>
          <w:sz w:val="20"/>
        </w:rPr>
        <w:t>някоя</w:t>
      </w:r>
      <w:proofErr w:type="spellEnd"/>
      <w:r w:rsidRPr="002904E0">
        <w:rPr>
          <w:rFonts w:ascii="Times New Roman" w:hAnsi="Times New Roman"/>
          <w:sz w:val="20"/>
        </w:rPr>
        <w:t xml:space="preserve"> </w:t>
      </w:r>
      <w:proofErr w:type="spellStart"/>
      <w:r w:rsidRPr="002904E0">
        <w:rPr>
          <w:rFonts w:ascii="Times New Roman" w:hAnsi="Times New Roman"/>
          <w:sz w:val="20"/>
        </w:rPr>
        <w:t>от</w:t>
      </w:r>
      <w:proofErr w:type="spellEnd"/>
      <w:r w:rsidRPr="002904E0">
        <w:rPr>
          <w:rFonts w:ascii="Times New Roman" w:hAnsi="Times New Roman"/>
          <w:sz w:val="20"/>
        </w:rPr>
        <w:t xml:space="preserve"> </w:t>
      </w:r>
      <w:proofErr w:type="spellStart"/>
      <w:r w:rsidRPr="002904E0">
        <w:rPr>
          <w:rFonts w:ascii="Times New Roman" w:hAnsi="Times New Roman"/>
          <w:sz w:val="20"/>
        </w:rPr>
        <w:t>следните</w:t>
      </w:r>
      <w:proofErr w:type="spellEnd"/>
      <w:r w:rsidRPr="002904E0">
        <w:rPr>
          <w:rFonts w:ascii="Times New Roman" w:hAnsi="Times New Roman"/>
          <w:sz w:val="20"/>
        </w:rPr>
        <w:t xml:space="preserve"> </w:t>
      </w:r>
      <w:proofErr w:type="spellStart"/>
      <w:r w:rsidRPr="002904E0">
        <w:rPr>
          <w:rFonts w:ascii="Times New Roman" w:hAnsi="Times New Roman"/>
          <w:sz w:val="20"/>
        </w:rPr>
        <w:t>функции</w:t>
      </w:r>
      <w:proofErr w:type="spellEnd"/>
      <w:r w:rsidRPr="002904E0">
        <w:rPr>
          <w:rFonts w:ascii="Times New Roman" w:hAnsi="Times New Roman"/>
          <w:sz w:val="20"/>
        </w:rPr>
        <w:t xml:space="preserve">: </w:t>
      </w:r>
      <w:proofErr w:type="spellStart"/>
      <w:r w:rsidRPr="002904E0">
        <w:rPr>
          <w:rFonts w:ascii="Times New Roman" w:hAnsi="Times New Roman"/>
          <w:sz w:val="20"/>
        </w:rPr>
        <w:t>служители</w:t>
      </w:r>
      <w:proofErr w:type="spellEnd"/>
      <w:r w:rsidRPr="002904E0">
        <w:rPr>
          <w:rFonts w:ascii="Times New Roman" w:hAnsi="Times New Roman"/>
          <w:sz w:val="20"/>
        </w:rPr>
        <w:t xml:space="preserve"> </w:t>
      </w:r>
      <w:proofErr w:type="spellStart"/>
      <w:r w:rsidRPr="002904E0">
        <w:rPr>
          <w:rFonts w:ascii="Times New Roman" w:hAnsi="Times New Roman"/>
          <w:sz w:val="20"/>
        </w:rPr>
        <w:t>на</w:t>
      </w:r>
      <w:proofErr w:type="spellEnd"/>
      <w:r w:rsidRPr="002904E0">
        <w:rPr>
          <w:rFonts w:ascii="Times New Roman" w:hAnsi="Times New Roman"/>
          <w:sz w:val="20"/>
        </w:rPr>
        <w:t xml:space="preserve"> </w:t>
      </w:r>
      <w:proofErr w:type="spellStart"/>
      <w:r w:rsidRPr="002904E0">
        <w:rPr>
          <w:rFonts w:ascii="Times New Roman" w:hAnsi="Times New Roman"/>
          <w:sz w:val="20"/>
        </w:rPr>
        <w:t>управляващите</w:t>
      </w:r>
      <w:proofErr w:type="spellEnd"/>
      <w:r w:rsidRPr="002904E0">
        <w:rPr>
          <w:rFonts w:ascii="Times New Roman" w:hAnsi="Times New Roman"/>
          <w:sz w:val="20"/>
        </w:rPr>
        <w:t xml:space="preserve"> </w:t>
      </w:r>
      <w:proofErr w:type="spellStart"/>
      <w:r w:rsidRPr="002904E0">
        <w:rPr>
          <w:rFonts w:ascii="Times New Roman" w:hAnsi="Times New Roman"/>
          <w:sz w:val="20"/>
        </w:rPr>
        <w:t>органи</w:t>
      </w:r>
      <w:proofErr w:type="spellEnd"/>
      <w:r w:rsidRPr="002904E0">
        <w:rPr>
          <w:rFonts w:ascii="Times New Roman" w:hAnsi="Times New Roman"/>
          <w:sz w:val="20"/>
        </w:rPr>
        <w:t xml:space="preserve">, </w:t>
      </w:r>
      <w:proofErr w:type="spellStart"/>
      <w:r w:rsidRPr="002904E0">
        <w:rPr>
          <w:rFonts w:ascii="Times New Roman" w:hAnsi="Times New Roman"/>
          <w:sz w:val="20"/>
        </w:rPr>
        <w:t>които</w:t>
      </w:r>
      <w:proofErr w:type="spellEnd"/>
      <w:r w:rsidRPr="002904E0">
        <w:rPr>
          <w:rFonts w:ascii="Times New Roman" w:hAnsi="Times New Roman"/>
          <w:sz w:val="20"/>
        </w:rPr>
        <w:t xml:space="preserve"> </w:t>
      </w:r>
      <w:proofErr w:type="spellStart"/>
      <w:r w:rsidRPr="002904E0">
        <w:rPr>
          <w:rFonts w:ascii="Times New Roman" w:hAnsi="Times New Roman"/>
          <w:sz w:val="20"/>
        </w:rPr>
        <w:t>участват</w:t>
      </w:r>
      <w:proofErr w:type="spellEnd"/>
      <w:r w:rsidRPr="002904E0">
        <w:rPr>
          <w:rFonts w:ascii="Times New Roman" w:hAnsi="Times New Roman"/>
          <w:sz w:val="20"/>
        </w:rPr>
        <w:t xml:space="preserve"> в </w:t>
      </w:r>
      <w:proofErr w:type="spellStart"/>
      <w:r w:rsidRPr="002904E0">
        <w:rPr>
          <w:rFonts w:ascii="Times New Roman" w:hAnsi="Times New Roman"/>
          <w:sz w:val="20"/>
        </w:rPr>
        <w:t>подготовката</w:t>
      </w:r>
      <w:proofErr w:type="spellEnd"/>
      <w:r w:rsidRPr="002904E0">
        <w:rPr>
          <w:rFonts w:ascii="Times New Roman" w:hAnsi="Times New Roman"/>
          <w:sz w:val="20"/>
        </w:rPr>
        <w:t xml:space="preserve">, </w:t>
      </w:r>
      <w:proofErr w:type="spellStart"/>
      <w:r w:rsidRPr="002904E0">
        <w:rPr>
          <w:rFonts w:ascii="Times New Roman" w:hAnsi="Times New Roman"/>
          <w:sz w:val="20"/>
        </w:rPr>
        <w:t>изпълнението</w:t>
      </w:r>
      <w:proofErr w:type="spellEnd"/>
      <w:r w:rsidRPr="002904E0">
        <w:rPr>
          <w:rFonts w:ascii="Times New Roman" w:hAnsi="Times New Roman"/>
          <w:sz w:val="20"/>
        </w:rPr>
        <w:t xml:space="preserve"> и </w:t>
      </w:r>
      <w:proofErr w:type="spellStart"/>
      <w:r w:rsidRPr="002904E0">
        <w:rPr>
          <w:rFonts w:ascii="Times New Roman" w:hAnsi="Times New Roman"/>
          <w:sz w:val="20"/>
        </w:rPr>
        <w:t>управлението</w:t>
      </w:r>
      <w:proofErr w:type="spellEnd"/>
      <w:r w:rsidRPr="002904E0">
        <w:rPr>
          <w:rFonts w:ascii="Times New Roman" w:hAnsi="Times New Roman"/>
          <w:sz w:val="20"/>
        </w:rPr>
        <w:t xml:space="preserve"> </w:t>
      </w:r>
      <w:proofErr w:type="spellStart"/>
      <w:r w:rsidRPr="002904E0">
        <w:rPr>
          <w:rFonts w:ascii="Times New Roman" w:hAnsi="Times New Roman"/>
          <w:sz w:val="20"/>
        </w:rPr>
        <w:t>на</w:t>
      </w:r>
      <w:proofErr w:type="spellEnd"/>
      <w:r w:rsidRPr="002904E0">
        <w:rPr>
          <w:rFonts w:ascii="Times New Roman" w:hAnsi="Times New Roman"/>
          <w:sz w:val="20"/>
        </w:rPr>
        <w:t xml:space="preserve"> </w:t>
      </w:r>
      <w:proofErr w:type="spellStart"/>
      <w:r w:rsidRPr="002904E0">
        <w:rPr>
          <w:rFonts w:ascii="Times New Roman" w:hAnsi="Times New Roman"/>
          <w:sz w:val="20"/>
        </w:rPr>
        <w:t>оперативната</w:t>
      </w:r>
      <w:proofErr w:type="spellEnd"/>
      <w:r w:rsidRPr="002904E0">
        <w:rPr>
          <w:rFonts w:ascii="Times New Roman" w:hAnsi="Times New Roman"/>
          <w:sz w:val="20"/>
        </w:rPr>
        <w:t xml:space="preserve"> </w:t>
      </w:r>
      <w:proofErr w:type="spellStart"/>
      <w:r w:rsidRPr="002904E0">
        <w:rPr>
          <w:rFonts w:ascii="Times New Roman" w:hAnsi="Times New Roman"/>
          <w:sz w:val="20"/>
        </w:rPr>
        <w:t>програма</w:t>
      </w:r>
      <w:proofErr w:type="spellEnd"/>
      <w:r w:rsidRPr="002904E0">
        <w:rPr>
          <w:rFonts w:ascii="Times New Roman" w:hAnsi="Times New Roman"/>
          <w:sz w:val="20"/>
        </w:rPr>
        <w:t xml:space="preserve">; </w:t>
      </w:r>
      <w:proofErr w:type="spellStart"/>
      <w:r w:rsidRPr="002904E0">
        <w:rPr>
          <w:rFonts w:ascii="Times New Roman" w:hAnsi="Times New Roman"/>
          <w:sz w:val="20"/>
        </w:rPr>
        <w:t>членове</w:t>
      </w:r>
      <w:proofErr w:type="spellEnd"/>
      <w:r w:rsidRPr="002904E0">
        <w:rPr>
          <w:rFonts w:ascii="Times New Roman" w:hAnsi="Times New Roman"/>
          <w:sz w:val="20"/>
        </w:rPr>
        <w:t xml:space="preserve"> </w:t>
      </w:r>
      <w:proofErr w:type="spellStart"/>
      <w:r w:rsidRPr="002904E0">
        <w:rPr>
          <w:rFonts w:ascii="Times New Roman" w:hAnsi="Times New Roman"/>
          <w:sz w:val="20"/>
        </w:rPr>
        <w:t>на</w:t>
      </w:r>
      <w:proofErr w:type="spellEnd"/>
      <w:r w:rsidRPr="002904E0">
        <w:rPr>
          <w:rFonts w:ascii="Times New Roman" w:hAnsi="Times New Roman"/>
          <w:sz w:val="20"/>
        </w:rPr>
        <w:t xml:space="preserve"> </w:t>
      </w:r>
      <w:proofErr w:type="spellStart"/>
      <w:r w:rsidRPr="002904E0">
        <w:rPr>
          <w:rFonts w:ascii="Times New Roman" w:hAnsi="Times New Roman"/>
          <w:sz w:val="20"/>
        </w:rPr>
        <w:t>звената</w:t>
      </w:r>
      <w:proofErr w:type="spellEnd"/>
      <w:r w:rsidRPr="002904E0">
        <w:rPr>
          <w:rFonts w:ascii="Times New Roman" w:hAnsi="Times New Roman"/>
          <w:sz w:val="20"/>
        </w:rPr>
        <w:t>/</w:t>
      </w:r>
      <w:proofErr w:type="spellStart"/>
      <w:r w:rsidRPr="002904E0">
        <w:rPr>
          <w:rFonts w:ascii="Times New Roman" w:hAnsi="Times New Roman"/>
          <w:sz w:val="20"/>
        </w:rPr>
        <w:t>екипите</w:t>
      </w:r>
      <w:proofErr w:type="spellEnd"/>
      <w:r w:rsidRPr="002904E0">
        <w:rPr>
          <w:rFonts w:ascii="Times New Roman" w:hAnsi="Times New Roman"/>
          <w:sz w:val="20"/>
        </w:rPr>
        <w:t xml:space="preserve"> </w:t>
      </w:r>
      <w:proofErr w:type="spellStart"/>
      <w:r w:rsidRPr="002904E0">
        <w:rPr>
          <w:rFonts w:ascii="Times New Roman" w:hAnsi="Times New Roman"/>
          <w:sz w:val="20"/>
        </w:rPr>
        <w:t>за</w:t>
      </w:r>
      <w:proofErr w:type="spellEnd"/>
      <w:r w:rsidRPr="002904E0">
        <w:rPr>
          <w:rFonts w:ascii="Times New Roman" w:hAnsi="Times New Roman"/>
          <w:sz w:val="20"/>
        </w:rPr>
        <w:t xml:space="preserve"> </w:t>
      </w:r>
      <w:proofErr w:type="spellStart"/>
      <w:r w:rsidRPr="002904E0">
        <w:rPr>
          <w:rFonts w:ascii="Times New Roman" w:hAnsi="Times New Roman"/>
          <w:sz w:val="20"/>
        </w:rPr>
        <w:t>управление</w:t>
      </w:r>
      <w:proofErr w:type="spellEnd"/>
      <w:r w:rsidRPr="002904E0">
        <w:rPr>
          <w:rFonts w:ascii="Times New Roman" w:hAnsi="Times New Roman"/>
          <w:sz w:val="20"/>
        </w:rPr>
        <w:t xml:space="preserve"> </w:t>
      </w:r>
      <w:proofErr w:type="spellStart"/>
      <w:r w:rsidRPr="002904E0">
        <w:rPr>
          <w:rFonts w:ascii="Times New Roman" w:hAnsi="Times New Roman"/>
          <w:sz w:val="20"/>
        </w:rPr>
        <w:t>на</w:t>
      </w:r>
      <w:proofErr w:type="spellEnd"/>
      <w:r w:rsidRPr="002904E0">
        <w:rPr>
          <w:rFonts w:ascii="Times New Roman" w:hAnsi="Times New Roman"/>
          <w:sz w:val="20"/>
        </w:rPr>
        <w:t xml:space="preserve"> </w:t>
      </w:r>
      <w:proofErr w:type="spellStart"/>
      <w:r w:rsidRPr="002904E0">
        <w:rPr>
          <w:rFonts w:ascii="Times New Roman" w:hAnsi="Times New Roman"/>
          <w:sz w:val="20"/>
        </w:rPr>
        <w:t>проекти</w:t>
      </w:r>
      <w:proofErr w:type="spellEnd"/>
      <w:r w:rsidRPr="002904E0">
        <w:rPr>
          <w:rFonts w:ascii="Times New Roman" w:hAnsi="Times New Roman"/>
          <w:sz w:val="20"/>
        </w:rPr>
        <w:t xml:space="preserve">, </w:t>
      </w:r>
      <w:proofErr w:type="spellStart"/>
      <w:r w:rsidRPr="002904E0">
        <w:rPr>
          <w:rFonts w:ascii="Times New Roman" w:hAnsi="Times New Roman"/>
          <w:sz w:val="20"/>
        </w:rPr>
        <w:t>финансирани</w:t>
      </w:r>
      <w:proofErr w:type="spellEnd"/>
      <w:r w:rsidRPr="002904E0">
        <w:rPr>
          <w:rFonts w:ascii="Times New Roman" w:hAnsi="Times New Roman"/>
          <w:sz w:val="20"/>
        </w:rPr>
        <w:t xml:space="preserve"> </w:t>
      </w:r>
      <w:proofErr w:type="spellStart"/>
      <w:r w:rsidRPr="002904E0">
        <w:rPr>
          <w:rFonts w:ascii="Times New Roman" w:hAnsi="Times New Roman"/>
          <w:sz w:val="20"/>
        </w:rPr>
        <w:t>със</w:t>
      </w:r>
      <w:proofErr w:type="spellEnd"/>
      <w:r w:rsidRPr="002904E0">
        <w:rPr>
          <w:rFonts w:ascii="Times New Roman" w:hAnsi="Times New Roman"/>
          <w:sz w:val="20"/>
        </w:rPr>
        <w:t xml:space="preserve"> </w:t>
      </w:r>
      <w:proofErr w:type="spellStart"/>
      <w:r w:rsidRPr="002904E0">
        <w:rPr>
          <w:rFonts w:ascii="Times New Roman" w:hAnsi="Times New Roman"/>
          <w:sz w:val="20"/>
        </w:rPr>
        <w:t>средства</w:t>
      </w:r>
      <w:proofErr w:type="spellEnd"/>
      <w:r w:rsidRPr="002904E0">
        <w:rPr>
          <w:rFonts w:ascii="Times New Roman" w:hAnsi="Times New Roman"/>
          <w:sz w:val="20"/>
        </w:rPr>
        <w:t xml:space="preserve"> </w:t>
      </w:r>
      <w:proofErr w:type="spellStart"/>
      <w:r w:rsidRPr="002904E0">
        <w:rPr>
          <w:rFonts w:ascii="Times New Roman" w:hAnsi="Times New Roman"/>
          <w:sz w:val="20"/>
        </w:rPr>
        <w:t>от</w:t>
      </w:r>
      <w:proofErr w:type="spellEnd"/>
      <w:r w:rsidRPr="002904E0">
        <w:rPr>
          <w:rFonts w:ascii="Times New Roman" w:hAnsi="Times New Roman"/>
          <w:sz w:val="20"/>
        </w:rPr>
        <w:t xml:space="preserve"> ЕС; </w:t>
      </w:r>
      <w:proofErr w:type="spellStart"/>
      <w:r w:rsidRPr="002904E0">
        <w:rPr>
          <w:rFonts w:ascii="Times New Roman" w:hAnsi="Times New Roman"/>
          <w:sz w:val="20"/>
        </w:rPr>
        <w:t>друго</w:t>
      </w:r>
      <w:proofErr w:type="spellEnd"/>
      <w:r w:rsidRPr="002904E0">
        <w:rPr>
          <w:rFonts w:ascii="Times New Roman" w:hAnsi="Times New Roman"/>
          <w:sz w:val="20"/>
        </w:rPr>
        <w:t xml:space="preserve"> /</w:t>
      </w:r>
      <w:proofErr w:type="spellStart"/>
      <w:r w:rsidRPr="002904E0">
        <w:rPr>
          <w:rFonts w:ascii="Times New Roman" w:hAnsi="Times New Roman"/>
          <w:sz w:val="20"/>
        </w:rPr>
        <w:t>посочва</w:t>
      </w:r>
      <w:proofErr w:type="spellEnd"/>
      <w:r w:rsidRPr="002904E0">
        <w:rPr>
          <w:rFonts w:ascii="Times New Roman" w:hAnsi="Times New Roman"/>
          <w:sz w:val="20"/>
        </w:rPr>
        <w:t xml:space="preserve"> се/)</w:t>
      </w:r>
    </w:p>
    <w:p w:rsidR="002904E0" w:rsidRDefault="002904E0" w:rsidP="002904E0">
      <w:pPr>
        <w:jc w:val="both"/>
        <w:rPr>
          <w:rFonts w:ascii="Times New Roman" w:hAnsi="Times New Roman"/>
          <w:sz w:val="24"/>
          <w:szCs w:val="24"/>
          <w:lang w:val="bg-BG"/>
        </w:rPr>
      </w:pP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Декларирам, че:</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съм запознат с чл. 61 от Регламент (ЕС, Евратом) № 1046/2018, който гласи следното:</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„1.Финансовите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w:t>
      </w:r>
      <w:proofErr w:type="spellStart"/>
      <w:r w:rsidRPr="00863F23">
        <w:rPr>
          <w:rFonts w:ascii="Times New Roman" w:hAnsi="Times New Roman"/>
          <w:sz w:val="24"/>
          <w:szCs w:val="24"/>
          <w:lang w:val="bg-BG"/>
        </w:rPr>
        <w:t>оправомощен</w:t>
      </w:r>
      <w:proofErr w:type="spellEnd"/>
      <w:r w:rsidRPr="00863F23">
        <w:rPr>
          <w:rFonts w:ascii="Times New Roman" w:hAnsi="Times New Roman"/>
          <w:sz w:val="24"/>
          <w:szCs w:val="24"/>
          <w:lang w:val="bg-BG"/>
        </w:rPr>
        <w:t xml:space="preserve"> разпоредител с бюджетни кредити. Съответният пряк ръководител или </w:t>
      </w:r>
      <w:proofErr w:type="spellStart"/>
      <w:r w:rsidRPr="00863F23">
        <w:rPr>
          <w:rFonts w:ascii="Times New Roman" w:hAnsi="Times New Roman"/>
          <w:sz w:val="24"/>
          <w:szCs w:val="24"/>
          <w:lang w:val="bg-BG"/>
        </w:rPr>
        <w:t>оправомощеният</w:t>
      </w:r>
      <w:proofErr w:type="spellEnd"/>
      <w:r w:rsidRPr="00863F23">
        <w:rPr>
          <w:rFonts w:ascii="Times New Roman" w:hAnsi="Times New Roman"/>
          <w:sz w:val="24"/>
          <w:szCs w:val="24"/>
          <w:lang w:val="bg-BG"/>
        </w:rPr>
        <w:t xml:space="preserve">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w:t>
      </w:r>
      <w:proofErr w:type="spellStart"/>
      <w:r w:rsidRPr="00863F23">
        <w:rPr>
          <w:rFonts w:ascii="Times New Roman" w:hAnsi="Times New Roman"/>
          <w:sz w:val="24"/>
          <w:szCs w:val="24"/>
          <w:lang w:val="bg-BG"/>
        </w:rPr>
        <w:t>оправомощен</w:t>
      </w:r>
      <w:proofErr w:type="spellEnd"/>
      <w:r w:rsidRPr="00863F23">
        <w:rPr>
          <w:rFonts w:ascii="Times New Roman" w:hAnsi="Times New Roman"/>
          <w:sz w:val="24"/>
          <w:szCs w:val="24"/>
          <w:lang w:val="bg-BG"/>
        </w:rPr>
        <w:t xml:space="preserve">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3. За целите на параграф 1 конфликт на интереси съществува, когато безпристрастното и обективно упражняване на функциите на финансов участник или </w:t>
      </w:r>
      <w:r w:rsidRPr="00863F23">
        <w:rPr>
          <w:rFonts w:ascii="Times New Roman" w:hAnsi="Times New Roman"/>
          <w:sz w:val="24"/>
          <w:szCs w:val="24"/>
          <w:lang w:val="bg-BG"/>
        </w:rPr>
        <w:lastRenderedPageBreak/>
        <w:t xml:space="preserve">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w:t>
      </w:r>
      <w:r w:rsidRPr="00863F23">
        <w:rPr>
          <w:rFonts w:ascii="Times New Roman" w:hAnsi="Times New Roman"/>
          <w:sz w:val="24"/>
          <w:szCs w:val="24"/>
          <w:vertAlign w:val="superscript"/>
          <w:lang w:val="bg-BG"/>
        </w:rPr>
        <w:endnoteReference w:id="1"/>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 настоящето декларирам, че не се намирам в ситуация на конфликт на интереси съгласно чл. 61 от Регламент (ЕС, Евратом) № 1046/2018, в горепосоченото ми качество и във връзка със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 и които да ме поставят в ситуация на конфликт на интереси. 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Дата:</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Подпис:</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p>
    <w:p w:rsidR="008B3F5C" w:rsidRDefault="008B3F5C" w:rsidP="008B3F5C">
      <w:pPr>
        <w:jc w:val="center"/>
        <w:rPr>
          <w:rFonts w:ascii="Times New Roman" w:hAnsi="Times New Roman"/>
          <w:b/>
          <w:sz w:val="24"/>
          <w:szCs w:val="24"/>
        </w:rPr>
      </w:pPr>
    </w:p>
    <w:sectPr w:rsidR="008B3F5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866" w:rsidRDefault="00C91866" w:rsidP="00856C69">
      <w:r>
        <w:separator/>
      </w:r>
    </w:p>
  </w:endnote>
  <w:endnote w:type="continuationSeparator" w:id="0">
    <w:p w:rsidR="00C91866" w:rsidRDefault="00C91866" w:rsidP="00856C69">
      <w:r>
        <w:continuationSeparator/>
      </w:r>
    </w:p>
  </w:endnote>
  <w:endnote w:id="1">
    <w:p w:rsidR="00863F23" w:rsidRDefault="00863F23" w:rsidP="00863F23">
      <w:pPr>
        <w:pStyle w:val="EndnoteText"/>
        <w:jc w:val="both"/>
      </w:pPr>
      <w:r>
        <w:rPr>
          <w:rStyle w:val="EndnoteReference"/>
        </w:rPr>
        <w:endnoteRef/>
      </w:r>
      <w:r>
        <w:t xml:space="preserve"> </w:t>
      </w:r>
      <w:proofErr w:type="spellStart"/>
      <w:r w:rsidRPr="00412D25">
        <w:t>Понятието</w:t>
      </w:r>
      <w:proofErr w:type="spellEnd"/>
      <w:r w:rsidRPr="00412D25">
        <w:t xml:space="preserve"> „</w:t>
      </w:r>
      <w:proofErr w:type="spellStart"/>
      <w:r w:rsidRPr="00412D25">
        <w:t>конфликт</w:t>
      </w:r>
      <w:proofErr w:type="spellEnd"/>
      <w:r w:rsidRPr="00412D25">
        <w:t xml:space="preserve"> </w:t>
      </w:r>
      <w:proofErr w:type="spellStart"/>
      <w:r w:rsidRPr="00412D25">
        <w:t>на</w:t>
      </w:r>
      <w:proofErr w:type="spellEnd"/>
      <w:r w:rsidRPr="00412D25">
        <w:t xml:space="preserve"> </w:t>
      </w:r>
      <w:proofErr w:type="spellStart"/>
      <w:r w:rsidRPr="00412D25">
        <w:t>интереси</w:t>
      </w:r>
      <w:proofErr w:type="spellEnd"/>
      <w:proofErr w:type="gramStart"/>
      <w:r w:rsidRPr="00412D25">
        <w:t xml:space="preserve">“ </w:t>
      </w:r>
      <w:proofErr w:type="spellStart"/>
      <w:r w:rsidRPr="00412D25">
        <w:t>следва</w:t>
      </w:r>
      <w:proofErr w:type="spellEnd"/>
      <w:proofErr w:type="gramEnd"/>
      <w:r w:rsidRPr="00412D25">
        <w:t xml:space="preserve"> </w:t>
      </w:r>
      <w:proofErr w:type="spellStart"/>
      <w:r w:rsidRPr="00412D25">
        <w:t>да</w:t>
      </w:r>
      <w:proofErr w:type="spellEnd"/>
      <w:r w:rsidRPr="00412D25">
        <w:t xml:space="preserve"> се </w:t>
      </w:r>
      <w:proofErr w:type="spellStart"/>
      <w:r w:rsidRPr="00412D25">
        <w:t>използва</w:t>
      </w:r>
      <w:proofErr w:type="spellEnd"/>
      <w:r w:rsidRPr="00412D25">
        <w:t xml:space="preserve"> </w:t>
      </w:r>
      <w:proofErr w:type="spellStart"/>
      <w:r w:rsidRPr="00412D25">
        <w:t>единствено</w:t>
      </w:r>
      <w:proofErr w:type="spellEnd"/>
      <w:r w:rsidRPr="00412D25">
        <w:t xml:space="preserve"> </w:t>
      </w:r>
      <w:proofErr w:type="spellStart"/>
      <w:r w:rsidRPr="00412D25">
        <w:t>за</w:t>
      </w:r>
      <w:proofErr w:type="spellEnd"/>
      <w:r w:rsidRPr="00412D25">
        <w:t xml:space="preserve"> </w:t>
      </w:r>
      <w:proofErr w:type="spellStart"/>
      <w:r w:rsidRPr="00412D25">
        <w:t>случаите</w:t>
      </w:r>
      <w:proofErr w:type="spellEnd"/>
      <w:r w:rsidRPr="00412D25">
        <w:t xml:space="preserve">, в </w:t>
      </w:r>
      <w:proofErr w:type="spellStart"/>
      <w:r w:rsidRPr="00412D25">
        <w:t>които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субект</w:t>
      </w:r>
      <w:proofErr w:type="spellEnd"/>
      <w:r w:rsidRPr="00412D25">
        <w:t xml:space="preserve"> с </w:t>
      </w:r>
      <w:proofErr w:type="spellStart"/>
      <w:r w:rsidRPr="00412D25">
        <w:t>отговорности</w:t>
      </w:r>
      <w:proofErr w:type="spellEnd"/>
      <w:r w:rsidRPr="00412D25">
        <w:t xml:space="preserve"> </w:t>
      </w:r>
      <w:proofErr w:type="spellStart"/>
      <w:r w:rsidRPr="00412D25">
        <w:t>по</w:t>
      </w:r>
      <w:proofErr w:type="spellEnd"/>
      <w:r w:rsidRPr="00412D25">
        <w:t xml:space="preserve"> </w:t>
      </w:r>
      <w:proofErr w:type="spellStart"/>
      <w:r w:rsidRPr="00412D25">
        <w:t>изпълнение</w:t>
      </w:r>
      <w:proofErr w:type="spellEnd"/>
      <w:r w:rsidRPr="00412D25">
        <w:t xml:space="preserve"> </w:t>
      </w:r>
      <w:proofErr w:type="spellStart"/>
      <w:r w:rsidRPr="00412D25">
        <w:t>на</w:t>
      </w:r>
      <w:proofErr w:type="spellEnd"/>
      <w:r w:rsidRPr="00412D25">
        <w:t xml:space="preserve"> </w:t>
      </w:r>
      <w:proofErr w:type="spellStart"/>
      <w:r w:rsidRPr="00412D25">
        <w:t>бюджета</w:t>
      </w:r>
      <w:proofErr w:type="spellEnd"/>
      <w:r w:rsidRPr="00412D25">
        <w:t xml:space="preserve">, </w:t>
      </w:r>
      <w:proofErr w:type="spellStart"/>
      <w:r w:rsidRPr="00412D25">
        <w:t>одит</w:t>
      </w:r>
      <w:proofErr w:type="spellEnd"/>
      <w:r w:rsidRPr="00412D25">
        <w:t xml:space="preserve"> </w:t>
      </w:r>
      <w:proofErr w:type="spellStart"/>
      <w:r w:rsidRPr="00412D25">
        <w:t>или</w:t>
      </w:r>
      <w:proofErr w:type="spellEnd"/>
      <w:r w:rsidRPr="00412D25">
        <w:t xml:space="preserve"> </w:t>
      </w:r>
      <w:proofErr w:type="spellStart"/>
      <w:r w:rsidRPr="00412D25">
        <w:t>контрол</w:t>
      </w:r>
      <w:proofErr w:type="spellEnd"/>
      <w:r w:rsidRPr="00412D25">
        <w:t xml:space="preserve"> </w:t>
      </w:r>
      <w:proofErr w:type="spellStart"/>
      <w:r w:rsidRPr="00412D25">
        <w:t>или</w:t>
      </w:r>
      <w:proofErr w:type="spellEnd"/>
      <w:r w:rsidRPr="00412D25">
        <w:t xml:space="preserve"> </w:t>
      </w:r>
      <w:proofErr w:type="spellStart"/>
      <w:r w:rsidRPr="00412D25">
        <w:t>длъжностно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служител</w:t>
      </w:r>
      <w:proofErr w:type="spellEnd"/>
      <w:r w:rsidRPr="00412D25">
        <w:t xml:space="preserve"> </w:t>
      </w:r>
      <w:proofErr w:type="spellStart"/>
      <w:r w:rsidRPr="00412D25">
        <w:t>на</w:t>
      </w:r>
      <w:proofErr w:type="spellEnd"/>
      <w:r w:rsidRPr="00412D25">
        <w:t xml:space="preserve"> </w:t>
      </w:r>
      <w:proofErr w:type="spellStart"/>
      <w:r w:rsidRPr="00412D25">
        <w:t>институция</w:t>
      </w:r>
      <w:proofErr w:type="spellEnd"/>
      <w:r w:rsidRPr="00412D25">
        <w:t xml:space="preserve"> </w:t>
      </w:r>
      <w:proofErr w:type="spellStart"/>
      <w:r w:rsidRPr="00412D25">
        <w:t>на</w:t>
      </w:r>
      <w:proofErr w:type="spellEnd"/>
      <w:r w:rsidRPr="00412D25">
        <w:t xml:space="preserve"> </w:t>
      </w:r>
      <w:proofErr w:type="spellStart"/>
      <w:r w:rsidRPr="00412D25">
        <w:t>Съюза</w:t>
      </w:r>
      <w:proofErr w:type="spellEnd"/>
      <w:r w:rsidRPr="00412D25">
        <w:t xml:space="preserve"> </w:t>
      </w:r>
      <w:proofErr w:type="spellStart"/>
      <w:r w:rsidRPr="00412D25">
        <w:t>или</w:t>
      </w:r>
      <w:proofErr w:type="spellEnd"/>
      <w:r w:rsidRPr="00412D25">
        <w:t xml:space="preserve"> </w:t>
      </w:r>
      <w:proofErr w:type="spellStart"/>
      <w:r w:rsidRPr="00412D25">
        <w:t>на</w:t>
      </w:r>
      <w:proofErr w:type="spellEnd"/>
      <w:r w:rsidRPr="00412D25">
        <w:t xml:space="preserve"> </w:t>
      </w:r>
      <w:proofErr w:type="spellStart"/>
      <w:r w:rsidRPr="00412D25">
        <w:t>националните</w:t>
      </w:r>
      <w:proofErr w:type="spellEnd"/>
      <w:r w:rsidRPr="00412D25">
        <w:t xml:space="preserve"> </w:t>
      </w:r>
      <w:proofErr w:type="spellStart"/>
      <w:r w:rsidRPr="00412D25">
        <w:t>органи</w:t>
      </w:r>
      <w:proofErr w:type="spellEnd"/>
      <w:r w:rsidRPr="00412D25">
        <w:t xml:space="preserve"> </w:t>
      </w:r>
      <w:proofErr w:type="spellStart"/>
      <w:r w:rsidRPr="00412D25">
        <w:t>на</w:t>
      </w:r>
      <w:proofErr w:type="spellEnd"/>
      <w:r w:rsidRPr="00412D25">
        <w:t xml:space="preserve"> </w:t>
      </w:r>
      <w:proofErr w:type="spellStart"/>
      <w:r w:rsidRPr="00412D25">
        <w:t>всяко</w:t>
      </w:r>
      <w:proofErr w:type="spellEnd"/>
      <w:r w:rsidRPr="00412D25">
        <w:t xml:space="preserve"> </w:t>
      </w:r>
      <w:proofErr w:type="spellStart"/>
      <w:r w:rsidRPr="00412D25">
        <w:t>равнище</w:t>
      </w:r>
      <w:proofErr w:type="spellEnd"/>
      <w:r w:rsidRPr="00412D25">
        <w:t xml:space="preserve"> се </w:t>
      </w:r>
      <w:proofErr w:type="spellStart"/>
      <w:r w:rsidRPr="00412D25">
        <w:t>намира</w:t>
      </w:r>
      <w:proofErr w:type="spellEnd"/>
      <w:r w:rsidRPr="00412D25">
        <w:t xml:space="preserve"> в </w:t>
      </w:r>
      <w:proofErr w:type="spellStart"/>
      <w:r w:rsidRPr="00412D25">
        <w:t>такава</w:t>
      </w:r>
      <w:proofErr w:type="spellEnd"/>
      <w:r w:rsidRPr="00412D25">
        <w:t xml:space="preserve"> </w:t>
      </w:r>
      <w:proofErr w:type="spellStart"/>
      <w:r w:rsidRPr="00412D25">
        <w:t>ситуация</w:t>
      </w:r>
      <w:proofErr w:type="spellEnd"/>
      <w:r w:rsidRPr="00412D25">
        <w:t xml:space="preserve">. </w:t>
      </w:r>
      <w:proofErr w:type="spellStart"/>
      <w:r w:rsidRPr="00412D25">
        <w:t>Опитите</w:t>
      </w:r>
      <w:proofErr w:type="spellEnd"/>
      <w:r w:rsidRPr="00412D25">
        <w:t xml:space="preserve"> </w:t>
      </w:r>
      <w:proofErr w:type="spellStart"/>
      <w:r w:rsidRPr="00412D25">
        <w:t>за</w:t>
      </w:r>
      <w:proofErr w:type="spellEnd"/>
      <w:r w:rsidRPr="00412D25">
        <w:t xml:space="preserve"> </w:t>
      </w:r>
      <w:proofErr w:type="spellStart"/>
      <w:r w:rsidRPr="00412D25">
        <w:t>оказване</w:t>
      </w:r>
      <w:proofErr w:type="spellEnd"/>
      <w:r w:rsidRPr="00412D25">
        <w:t xml:space="preserve"> </w:t>
      </w:r>
      <w:proofErr w:type="spellStart"/>
      <w:r w:rsidRPr="00412D25">
        <w:t>на</w:t>
      </w:r>
      <w:proofErr w:type="spellEnd"/>
      <w:r w:rsidRPr="00412D25">
        <w:t xml:space="preserve"> </w:t>
      </w:r>
      <w:proofErr w:type="spellStart"/>
      <w:r w:rsidRPr="00412D25">
        <w:t>неправомерно</w:t>
      </w:r>
      <w:proofErr w:type="spellEnd"/>
      <w:r w:rsidRPr="00412D25">
        <w:t xml:space="preserve"> </w:t>
      </w:r>
      <w:proofErr w:type="spellStart"/>
      <w:r w:rsidRPr="00412D25">
        <w:t>влияние</w:t>
      </w:r>
      <w:proofErr w:type="spellEnd"/>
      <w:r w:rsidRPr="00412D25">
        <w:t xml:space="preserve"> </w:t>
      </w:r>
      <w:proofErr w:type="spellStart"/>
      <w:r w:rsidRPr="00412D25">
        <w:t>върху</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w:t>
      </w:r>
      <w:proofErr w:type="spellStart"/>
      <w:r w:rsidRPr="00412D25">
        <w:t>или</w:t>
      </w:r>
      <w:proofErr w:type="spellEnd"/>
      <w:r w:rsidRPr="00412D25">
        <w:t xml:space="preserve"> </w:t>
      </w:r>
      <w:proofErr w:type="spellStart"/>
      <w:r w:rsidRPr="00412D25">
        <w:t>за</w:t>
      </w:r>
      <w:proofErr w:type="spellEnd"/>
      <w:r w:rsidRPr="00412D25">
        <w:t xml:space="preserve"> </w:t>
      </w:r>
      <w:proofErr w:type="spellStart"/>
      <w:r w:rsidRPr="00412D25">
        <w:t>получаване</w:t>
      </w:r>
      <w:proofErr w:type="spellEnd"/>
      <w:r w:rsidRPr="00412D25">
        <w:t xml:space="preserve"> </w:t>
      </w:r>
      <w:proofErr w:type="spellStart"/>
      <w:r w:rsidRPr="00412D25">
        <w:t>на</w:t>
      </w:r>
      <w:proofErr w:type="spellEnd"/>
      <w:r w:rsidRPr="00412D25">
        <w:t xml:space="preserve"> </w:t>
      </w:r>
      <w:proofErr w:type="spellStart"/>
      <w:r w:rsidRPr="00412D25">
        <w:t>поверителна</w:t>
      </w:r>
      <w:proofErr w:type="spellEnd"/>
      <w:r w:rsidRPr="00412D25">
        <w:t xml:space="preserve"> </w:t>
      </w:r>
      <w:proofErr w:type="spellStart"/>
      <w:r w:rsidRPr="00412D25">
        <w:t>информация</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се </w:t>
      </w:r>
      <w:proofErr w:type="spellStart"/>
      <w:r w:rsidRPr="00412D25">
        <w:t>разглеждат</w:t>
      </w:r>
      <w:proofErr w:type="spellEnd"/>
      <w:r w:rsidRPr="00412D25">
        <w:t xml:space="preserve"> </w:t>
      </w:r>
      <w:proofErr w:type="spellStart"/>
      <w:r w:rsidRPr="00412D25">
        <w:t>като</w:t>
      </w:r>
      <w:proofErr w:type="spellEnd"/>
      <w:r w:rsidRPr="00412D25">
        <w:t xml:space="preserve"> </w:t>
      </w:r>
      <w:proofErr w:type="spellStart"/>
      <w:r w:rsidRPr="00412D25">
        <w:t>тежко</w:t>
      </w:r>
      <w:proofErr w:type="spellEnd"/>
      <w:r w:rsidRPr="00412D25">
        <w:t xml:space="preserve"> </w:t>
      </w:r>
      <w:proofErr w:type="spellStart"/>
      <w:r w:rsidRPr="00412D25">
        <w:t>професионално</w:t>
      </w:r>
      <w:proofErr w:type="spellEnd"/>
      <w:r w:rsidRPr="00412D25">
        <w:t xml:space="preserve"> </w:t>
      </w:r>
      <w:proofErr w:type="spellStart"/>
      <w:r w:rsidRPr="00412D25">
        <w:t>нарушение</w:t>
      </w:r>
      <w:proofErr w:type="spellEnd"/>
      <w:r w:rsidRPr="00412D25">
        <w:t xml:space="preserve">, </w:t>
      </w:r>
      <w:proofErr w:type="spellStart"/>
      <w:r w:rsidRPr="00412D25">
        <w:t>което</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доведе</w:t>
      </w:r>
      <w:proofErr w:type="spellEnd"/>
      <w:r w:rsidRPr="00412D25">
        <w:t xml:space="preserve"> </w:t>
      </w:r>
      <w:proofErr w:type="spellStart"/>
      <w:r w:rsidRPr="00412D25">
        <w:t>до</w:t>
      </w:r>
      <w:proofErr w:type="spellEnd"/>
      <w:r w:rsidRPr="00412D25">
        <w:t xml:space="preserve"> </w:t>
      </w:r>
      <w:proofErr w:type="spellStart"/>
      <w:r w:rsidRPr="00412D25">
        <w:t>отхвърляне</w:t>
      </w:r>
      <w:proofErr w:type="spellEnd"/>
      <w:r w:rsidRPr="00412D25">
        <w:t xml:space="preserve"> </w:t>
      </w:r>
      <w:proofErr w:type="spellStart"/>
      <w:r w:rsidRPr="00412D25">
        <w:t>от</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и/</w:t>
      </w:r>
      <w:proofErr w:type="spellStart"/>
      <w:r w:rsidRPr="00412D25">
        <w:t>или</w:t>
      </w:r>
      <w:proofErr w:type="spellEnd"/>
      <w:r w:rsidRPr="00412D25">
        <w:t xml:space="preserve"> </w:t>
      </w:r>
      <w:proofErr w:type="spellStart"/>
      <w:r w:rsidRPr="00412D25">
        <w:t>до</w:t>
      </w:r>
      <w:proofErr w:type="spellEnd"/>
      <w:r w:rsidRPr="00412D25">
        <w:t xml:space="preserve"> </w:t>
      </w:r>
      <w:proofErr w:type="spellStart"/>
      <w:r w:rsidRPr="00412D25">
        <w:t>отстраняване</w:t>
      </w:r>
      <w:proofErr w:type="spellEnd"/>
      <w:r w:rsidRPr="00412D25">
        <w:t xml:space="preserve"> </w:t>
      </w:r>
      <w:proofErr w:type="spellStart"/>
      <w:r w:rsidRPr="00412D25">
        <w:t>във</w:t>
      </w:r>
      <w:proofErr w:type="spellEnd"/>
      <w:r w:rsidRPr="00412D25">
        <w:t xml:space="preserve"> </w:t>
      </w:r>
      <w:proofErr w:type="spellStart"/>
      <w:r w:rsidRPr="00412D25">
        <w:t>връзка</w:t>
      </w:r>
      <w:proofErr w:type="spellEnd"/>
      <w:r w:rsidRPr="00412D25">
        <w:t xml:space="preserve"> </w:t>
      </w:r>
      <w:proofErr w:type="spellStart"/>
      <w:r w:rsidRPr="00412D25">
        <w:t>със</w:t>
      </w:r>
      <w:proofErr w:type="spellEnd"/>
      <w:r w:rsidRPr="00412D25">
        <w:t xml:space="preserve"> </w:t>
      </w:r>
      <w:proofErr w:type="spellStart"/>
      <w:r w:rsidRPr="00412D25">
        <w:t>средства</w:t>
      </w:r>
      <w:proofErr w:type="spellEnd"/>
      <w:r w:rsidRPr="00412D25">
        <w:t xml:space="preserve"> </w:t>
      </w:r>
      <w:proofErr w:type="spellStart"/>
      <w:r w:rsidRPr="00412D25">
        <w:t>от</w:t>
      </w:r>
      <w:proofErr w:type="spellEnd"/>
      <w:r w:rsidRPr="00412D25">
        <w:t xml:space="preserve"> </w:t>
      </w:r>
      <w:proofErr w:type="spellStart"/>
      <w:r w:rsidRPr="00412D25">
        <w:t>Съюза</w:t>
      </w:r>
      <w:proofErr w:type="spellEnd"/>
      <w:r w:rsidRPr="00412D25">
        <w:t xml:space="preserve">. </w:t>
      </w:r>
      <w:proofErr w:type="spellStart"/>
      <w:r w:rsidRPr="00412D25">
        <w:t>Наред</w:t>
      </w:r>
      <w:proofErr w:type="spellEnd"/>
      <w:r w:rsidRPr="00412D25">
        <w:t xml:space="preserve"> с </w:t>
      </w:r>
      <w:proofErr w:type="spellStart"/>
      <w:r w:rsidRPr="00412D25">
        <w:t>това</w:t>
      </w:r>
      <w:proofErr w:type="spellEnd"/>
      <w:r w:rsidRPr="00412D25">
        <w:t xml:space="preserve"> </w:t>
      </w:r>
      <w:proofErr w:type="spellStart"/>
      <w:r w:rsidRPr="00412D25">
        <w:t>икономическите</w:t>
      </w:r>
      <w:proofErr w:type="spellEnd"/>
      <w:r w:rsidRPr="00412D25">
        <w:t xml:space="preserve"> </w:t>
      </w:r>
      <w:proofErr w:type="spellStart"/>
      <w:r w:rsidRPr="00412D25">
        <w:t>оператори</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се </w:t>
      </w:r>
      <w:proofErr w:type="spellStart"/>
      <w:r w:rsidRPr="00412D25">
        <w:t>окажат</w:t>
      </w:r>
      <w:proofErr w:type="spellEnd"/>
      <w:r w:rsidRPr="00412D25">
        <w:t xml:space="preserve"> в </w:t>
      </w:r>
      <w:proofErr w:type="spellStart"/>
      <w:r w:rsidRPr="00412D25">
        <w:t>ситуация</w:t>
      </w:r>
      <w:proofErr w:type="spellEnd"/>
      <w:r w:rsidRPr="00412D25">
        <w:t xml:space="preserve">, в </w:t>
      </w:r>
      <w:proofErr w:type="spellStart"/>
      <w:r w:rsidRPr="00412D25">
        <w:t>която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бъдат</w:t>
      </w:r>
      <w:proofErr w:type="spellEnd"/>
      <w:r w:rsidRPr="00412D25">
        <w:t xml:space="preserve"> </w:t>
      </w:r>
      <w:proofErr w:type="spellStart"/>
      <w:r w:rsidRPr="00412D25">
        <w:t>избрани</w:t>
      </w:r>
      <w:proofErr w:type="spellEnd"/>
      <w:r w:rsidRPr="00412D25">
        <w:t xml:space="preserve"> </w:t>
      </w:r>
      <w:proofErr w:type="spellStart"/>
      <w:r w:rsidRPr="00412D25">
        <w:t>за</w:t>
      </w:r>
      <w:proofErr w:type="spellEnd"/>
      <w:r w:rsidRPr="00412D25">
        <w:t xml:space="preserve"> </w:t>
      </w:r>
      <w:proofErr w:type="spellStart"/>
      <w:r w:rsidRPr="00412D25">
        <w:t>изпълнението</w:t>
      </w:r>
      <w:proofErr w:type="spellEnd"/>
      <w:r w:rsidRPr="00412D25">
        <w:t xml:space="preserve"> </w:t>
      </w:r>
      <w:proofErr w:type="spellStart"/>
      <w:r w:rsidRPr="00412D25">
        <w:t>на</w:t>
      </w:r>
      <w:proofErr w:type="spellEnd"/>
      <w:r w:rsidRPr="00412D25">
        <w:t xml:space="preserve"> </w:t>
      </w:r>
      <w:proofErr w:type="spellStart"/>
      <w:r w:rsidRPr="00412D25">
        <w:t>договор</w:t>
      </w:r>
      <w:proofErr w:type="spellEnd"/>
      <w:r w:rsidRPr="00412D25">
        <w:t xml:space="preserve"> </w:t>
      </w:r>
      <w:proofErr w:type="spellStart"/>
      <w:r w:rsidRPr="00412D25">
        <w:t>поради</w:t>
      </w:r>
      <w:proofErr w:type="spellEnd"/>
      <w:r w:rsidRPr="00412D25">
        <w:t xml:space="preserve"> </w:t>
      </w:r>
      <w:proofErr w:type="spellStart"/>
      <w:r w:rsidRPr="00412D25">
        <w:t>конфликтни</w:t>
      </w:r>
      <w:proofErr w:type="spellEnd"/>
      <w:r w:rsidRPr="00412D25">
        <w:t xml:space="preserve"> </w:t>
      </w:r>
      <w:proofErr w:type="spellStart"/>
      <w:r w:rsidRPr="00412D25">
        <w:t>професионални</w:t>
      </w:r>
      <w:proofErr w:type="spellEnd"/>
      <w:r w:rsidRPr="00412D25">
        <w:t xml:space="preserve"> </w:t>
      </w:r>
      <w:proofErr w:type="spellStart"/>
      <w:r w:rsidRPr="00412D25">
        <w:t>интереси</w:t>
      </w:r>
      <w:proofErr w:type="spellEnd"/>
      <w:r w:rsidRPr="00412D25">
        <w:t xml:space="preserve">. </w:t>
      </w:r>
      <w:proofErr w:type="spellStart"/>
      <w:proofErr w:type="gramStart"/>
      <w:r w:rsidRPr="00412D25">
        <w:t>Например</w:t>
      </w:r>
      <w:proofErr w:type="spellEnd"/>
      <w:r w:rsidRPr="00412D25">
        <w:t xml:space="preserve"> </w:t>
      </w:r>
      <w:proofErr w:type="spellStart"/>
      <w:r w:rsidRPr="00412D25">
        <w:t>дадено</w:t>
      </w:r>
      <w:proofErr w:type="spellEnd"/>
      <w:r w:rsidRPr="00412D25">
        <w:t xml:space="preserve"> </w:t>
      </w:r>
      <w:proofErr w:type="spellStart"/>
      <w:r w:rsidRPr="00412D25">
        <w:t>дружество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извършва</w:t>
      </w:r>
      <w:proofErr w:type="spellEnd"/>
      <w:r w:rsidRPr="00412D25">
        <w:t xml:space="preserve"> </w:t>
      </w:r>
      <w:proofErr w:type="spellStart"/>
      <w:r w:rsidRPr="00412D25">
        <w:t>оценка</w:t>
      </w:r>
      <w:proofErr w:type="spellEnd"/>
      <w:r w:rsidRPr="00412D25">
        <w:t xml:space="preserve"> </w:t>
      </w:r>
      <w:proofErr w:type="spellStart"/>
      <w:r w:rsidRPr="00412D25">
        <w:t>на</w:t>
      </w:r>
      <w:proofErr w:type="spellEnd"/>
      <w:r w:rsidRPr="00412D25">
        <w:t xml:space="preserve"> </w:t>
      </w:r>
      <w:proofErr w:type="spellStart"/>
      <w:r w:rsidRPr="00412D25">
        <w:t>проект</w:t>
      </w:r>
      <w:proofErr w:type="spellEnd"/>
      <w:r w:rsidRPr="00412D25">
        <w:t xml:space="preserve">, в </w:t>
      </w:r>
      <w:proofErr w:type="spellStart"/>
      <w:r w:rsidRPr="00412D25">
        <w:t>който</w:t>
      </w:r>
      <w:proofErr w:type="spellEnd"/>
      <w:r w:rsidRPr="00412D25">
        <w:t xml:space="preserve"> е </w:t>
      </w:r>
      <w:proofErr w:type="spellStart"/>
      <w:r w:rsidRPr="00412D25">
        <w:t>участвало</w:t>
      </w:r>
      <w:proofErr w:type="spellEnd"/>
      <w:r w:rsidRPr="00412D25">
        <w:t xml:space="preserve">, </w:t>
      </w:r>
      <w:proofErr w:type="spellStart"/>
      <w:r w:rsidRPr="00412D25">
        <w:t>или</w:t>
      </w:r>
      <w:proofErr w:type="spellEnd"/>
      <w:r w:rsidRPr="00412D25">
        <w:t xml:space="preserve"> одитор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одитира</w:t>
      </w:r>
      <w:proofErr w:type="spellEnd"/>
      <w:r w:rsidRPr="00412D25">
        <w:t xml:space="preserve"> </w:t>
      </w:r>
      <w:proofErr w:type="spellStart"/>
      <w:r w:rsidRPr="00412D25">
        <w:t>счетоводни</w:t>
      </w:r>
      <w:proofErr w:type="spellEnd"/>
      <w:r w:rsidRPr="00412D25">
        <w:t xml:space="preserve"> </w:t>
      </w:r>
      <w:proofErr w:type="spellStart"/>
      <w:r w:rsidRPr="00412D25">
        <w:t>отчети</w:t>
      </w:r>
      <w:proofErr w:type="spellEnd"/>
      <w:r w:rsidRPr="00412D25">
        <w:t xml:space="preserve">, </w:t>
      </w:r>
      <w:proofErr w:type="spellStart"/>
      <w:r w:rsidRPr="00412D25">
        <w:t>които</w:t>
      </w:r>
      <w:proofErr w:type="spellEnd"/>
      <w:r w:rsidRPr="00412D25">
        <w:t xml:space="preserve"> </w:t>
      </w:r>
      <w:proofErr w:type="spellStart"/>
      <w:r w:rsidRPr="00412D25">
        <w:t>преди</w:t>
      </w:r>
      <w:proofErr w:type="spellEnd"/>
      <w:r w:rsidRPr="00412D25">
        <w:t xml:space="preserve"> </w:t>
      </w:r>
      <w:proofErr w:type="spellStart"/>
      <w:r w:rsidRPr="00412D25">
        <w:t>това</w:t>
      </w:r>
      <w:proofErr w:type="spellEnd"/>
      <w:r w:rsidRPr="00412D25">
        <w:t xml:space="preserve"> е </w:t>
      </w:r>
      <w:proofErr w:type="spellStart"/>
      <w:r w:rsidRPr="00412D25">
        <w:t>заверил</w:t>
      </w:r>
      <w:proofErr w:type="spellEnd"/>
      <w:r w:rsidRPr="00412D25">
        <w:t>.</w:t>
      </w:r>
      <w:proofErr w:type="gram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0D1E53" w:rsidRDefault="000D1E53" w:rsidP="000E6A10">
        <w:pPr>
          <w:pBdr>
            <w:top w:val="single" w:sz="4" w:space="0" w:color="auto"/>
          </w:pBdr>
          <w:jc w:val="center"/>
          <w:rPr>
            <w:rFonts w:ascii="Times New Roman" w:hAnsi="Times New Roman"/>
            <w:b/>
            <w:sz w:val="18"/>
            <w:szCs w:val="18"/>
          </w:rPr>
        </w:pPr>
      </w:p>
      <w:p w:rsidR="00BF57DE" w:rsidRPr="00BF57DE" w:rsidRDefault="00BF57DE"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t>Приоритетна ос 1 „Устойчиво и интегрирано градско развитие“ на ОП</w:t>
        </w:r>
        <w:r w:rsidR="00354446">
          <w:rPr>
            <w:rFonts w:ascii="Times New Roman" w:hAnsi="Times New Roman"/>
            <w:b/>
            <w:sz w:val="18"/>
            <w:szCs w:val="18"/>
          </w:rPr>
          <w:t xml:space="preserve"> </w:t>
        </w:r>
        <w:r w:rsidRPr="00BF57DE">
          <w:rPr>
            <w:rFonts w:ascii="Times New Roman" w:hAnsi="Times New Roman"/>
            <w:b/>
            <w:sz w:val="18"/>
            <w:szCs w:val="18"/>
          </w:rPr>
          <w:t>„Региони в растеж“ 2014-2020</w:t>
        </w:r>
      </w:p>
      <w:p w:rsidR="0084454E" w:rsidRPr="00BF57DE" w:rsidRDefault="0084454E"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924E8F">
          <w:rPr>
            <w:rFonts w:ascii="Times New Roman" w:hAnsi="Times New Roman"/>
            <w:b/>
            <w:noProof/>
            <w:sz w:val="18"/>
            <w:szCs w:val="18"/>
          </w:rPr>
          <w:t>1</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866" w:rsidRDefault="00C91866" w:rsidP="00856C69">
      <w:r>
        <w:separator/>
      </w:r>
    </w:p>
  </w:footnote>
  <w:footnote w:type="continuationSeparator" w:id="0">
    <w:p w:rsidR="00C91866" w:rsidRDefault="00C91866" w:rsidP="00856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626" w:rsidRPr="0010587A" w:rsidRDefault="00B65626"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6E5798A" wp14:editId="2C74612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07C0BE1D" wp14:editId="084A0BF2">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54717"/>
    <w:rsid w:val="00186DBF"/>
    <w:rsid w:val="001A6A0E"/>
    <w:rsid w:val="001B68A7"/>
    <w:rsid w:val="001C48B1"/>
    <w:rsid w:val="001C7AFD"/>
    <w:rsid w:val="001F13E5"/>
    <w:rsid w:val="00213F2A"/>
    <w:rsid w:val="0021750E"/>
    <w:rsid w:val="00243957"/>
    <w:rsid w:val="00252889"/>
    <w:rsid w:val="0025325D"/>
    <w:rsid w:val="00274F10"/>
    <w:rsid w:val="00287C7E"/>
    <w:rsid w:val="002904E0"/>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4845"/>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5669F"/>
    <w:rsid w:val="005754E0"/>
    <w:rsid w:val="00595574"/>
    <w:rsid w:val="005960DB"/>
    <w:rsid w:val="005B0454"/>
    <w:rsid w:val="005D31DF"/>
    <w:rsid w:val="005D5B54"/>
    <w:rsid w:val="005F0D1E"/>
    <w:rsid w:val="005F38C6"/>
    <w:rsid w:val="0060313A"/>
    <w:rsid w:val="00604EC5"/>
    <w:rsid w:val="00625522"/>
    <w:rsid w:val="00626FFB"/>
    <w:rsid w:val="00663034"/>
    <w:rsid w:val="0066526E"/>
    <w:rsid w:val="00675B82"/>
    <w:rsid w:val="00690B96"/>
    <w:rsid w:val="00690E1A"/>
    <w:rsid w:val="00691259"/>
    <w:rsid w:val="006A469D"/>
    <w:rsid w:val="006A713E"/>
    <w:rsid w:val="006B1AF4"/>
    <w:rsid w:val="006B77AE"/>
    <w:rsid w:val="006E08D8"/>
    <w:rsid w:val="006E5D45"/>
    <w:rsid w:val="00710015"/>
    <w:rsid w:val="00711D7B"/>
    <w:rsid w:val="00711DAF"/>
    <w:rsid w:val="00724B39"/>
    <w:rsid w:val="0076297A"/>
    <w:rsid w:val="00777AC0"/>
    <w:rsid w:val="00787DFD"/>
    <w:rsid w:val="00793A66"/>
    <w:rsid w:val="007A2BF7"/>
    <w:rsid w:val="007B10D3"/>
    <w:rsid w:val="007D5B48"/>
    <w:rsid w:val="007F2681"/>
    <w:rsid w:val="0081201F"/>
    <w:rsid w:val="008147D1"/>
    <w:rsid w:val="008201B0"/>
    <w:rsid w:val="008273A3"/>
    <w:rsid w:val="00831767"/>
    <w:rsid w:val="00834AC9"/>
    <w:rsid w:val="00834D0D"/>
    <w:rsid w:val="00840510"/>
    <w:rsid w:val="008432DD"/>
    <w:rsid w:val="0084454E"/>
    <w:rsid w:val="00846A41"/>
    <w:rsid w:val="00853586"/>
    <w:rsid w:val="00853D4F"/>
    <w:rsid w:val="00856C69"/>
    <w:rsid w:val="0086249B"/>
    <w:rsid w:val="008637DA"/>
    <w:rsid w:val="00863F23"/>
    <w:rsid w:val="00873EA8"/>
    <w:rsid w:val="00873FA1"/>
    <w:rsid w:val="00892F8B"/>
    <w:rsid w:val="008A25FD"/>
    <w:rsid w:val="008B0842"/>
    <w:rsid w:val="008B3F5C"/>
    <w:rsid w:val="008B55DF"/>
    <w:rsid w:val="008C74E8"/>
    <w:rsid w:val="008D1CCD"/>
    <w:rsid w:val="008D2ACD"/>
    <w:rsid w:val="008E23D2"/>
    <w:rsid w:val="008F3BCD"/>
    <w:rsid w:val="00903DEA"/>
    <w:rsid w:val="00917163"/>
    <w:rsid w:val="00924816"/>
    <w:rsid w:val="00924E8F"/>
    <w:rsid w:val="0092728C"/>
    <w:rsid w:val="00934137"/>
    <w:rsid w:val="00936596"/>
    <w:rsid w:val="009422FE"/>
    <w:rsid w:val="00953909"/>
    <w:rsid w:val="00956CC4"/>
    <w:rsid w:val="00970C33"/>
    <w:rsid w:val="00971589"/>
    <w:rsid w:val="00974B59"/>
    <w:rsid w:val="009A087E"/>
    <w:rsid w:val="009A0D0C"/>
    <w:rsid w:val="009A29F8"/>
    <w:rsid w:val="009B6BC1"/>
    <w:rsid w:val="009F1566"/>
    <w:rsid w:val="009F7E2E"/>
    <w:rsid w:val="00A2206F"/>
    <w:rsid w:val="00A248E8"/>
    <w:rsid w:val="00A2530B"/>
    <w:rsid w:val="00A42373"/>
    <w:rsid w:val="00A44E94"/>
    <w:rsid w:val="00A47A09"/>
    <w:rsid w:val="00A61A85"/>
    <w:rsid w:val="00A657FF"/>
    <w:rsid w:val="00A94F16"/>
    <w:rsid w:val="00A974DE"/>
    <w:rsid w:val="00AA010D"/>
    <w:rsid w:val="00AA145E"/>
    <w:rsid w:val="00AA30DF"/>
    <w:rsid w:val="00AA489A"/>
    <w:rsid w:val="00AA4FB4"/>
    <w:rsid w:val="00AB0662"/>
    <w:rsid w:val="00AB7717"/>
    <w:rsid w:val="00AC13C0"/>
    <w:rsid w:val="00AD4A3F"/>
    <w:rsid w:val="00B10E33"/>
    <w:rsid w:val="00B41655"/>
    <w:rsid w:val="00B4561B"/>
    <w:rsid w:val="00B65626"/>
    <w:rsid w:val="00B71B5C"/>
    <w:rsid w:val="00B74E7A"/>
    <w:rsid w:val="00B76E22"/>
    <w:rsid w:val="00BA08D9"/>
    <w:rsid w:val="00BA0EDA"/>
    <w:rsid w:val="00BA3519"/>
    <w:rsid w:val="00BB1CFA"/>
    <w:rsid w:val="00BB535E"/>
    <w:rsid w:val="00BB53E1"/>
    <w:rsid w:val="00BC1EB3"/>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1866"/>
    <w:rsid w:val="00C945EF"/>
    <w:rsid w:val="00CA061E"/>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28D6"/>
    <w:rsid w:val="00D830AB"/>
    <w:rsid w:val="00D86A80"/>
    <w:rsid w:val="00DA660E"/>
    <w:rsid w:val="00DC5D22"/>
    <w:rsid w:val="00DD0471"/>
    <w:rsid w:val="00DE1A67"/>
    <w:rsid w:val="00DF40F4"/>
    <w:rsid w:val="00E1266F"/>
    <w:rsid w:val="00E240F6"/>
    <w:rsid w:val="00E32903"/>
    <w:rsid w:val="00E46102"/>
    <w:rsid w:val="00E50171"/>
    <w:rsid w:val="00E55218"/>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88E6-1C9F-4B20-A569-4D7F282B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AngelchevaT</cp:lastModifiedBy>
  <cp:revision>3</cp:revision>
  <cp:lastPrinted>2015-06-17T12:13:00Z</cp:lastPrinted>
  <dcterms:created xsi:type="dcterms:W3CDTF">2018-10-30T12:58:00Z</dcterms:created>
  <dcterms:modified xsi:type="dcterms:W3CDTF">2018-10-30T12:59:00Z</dcterms:modified>
</cp:coreProperties>
</file>